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03D" w:rsidRPr="00C3603D" w:rsidRDefault="00C3603D">
      <w:pPr>
        <w:rPr>
          <w:sz w:val="44"/>
          <w:szCs w:val="44"/>
        </w:rPr>
      </w:pPr>
      <w:proofErr w:type="gramStart"/>
      <w:r w:rsidRPr="00C3603D">
        <w:rPr>
          <w:sz w:val="44"/>
          <w:szCs w:val="44"/>
        </w:rPr>
        <w:t>一</w:t>
      </w:r>
      <w:proofErr w:type="gramEnd"/>
      <w:r w:rsidRPr="00C3603D">
        <w:rPr>
          <w:rFonts w:hint="eastAsia"/>
          <w:sz w:val="44"/>
          <w:szCs w:val="44"/>
        </w:rPr>
        <w:t>.</w:t>
      </w:r>
      <w:r w:rsidRPr="00C3603D">
        <w:rPr>
          <w:rFonts w:hint="eastAsia"/>
          <w:sz w:val="44"/>
          <w:szCs w:val="44"/>
        </w:rPr>
        <w:t>技能配置</w:t>
      </w:r>
    </w:p>
    <w:p w:rsidR="00BC3ECA" w:rsidRDefault="00C3603D">
      <w:pPr>
        <w:rPr>
          <w:rFonts w:hint="eastAsia"/>
        </w:rPr>
      </w:pPr>
      <w:r>
        <w:t>技能一共分为三种类型，主动，被动，光环</w:t>
      </w:r>
    </w:p>
    <w:p w:rsidR="00C3603D" w:rsidRDefault="00C3603D">
      <w:r>
        <w:rPr>
          <w:rFonts w:hint="eastAsia"/>
        </w:rPr>
        <w:t>共同的配置部分：</w:t>
      </w:r>
    </w:p>
    <w:p w:rsidR="00C3603D" w:rsidRDefault="00C3603D">
      <w:r>
        <w:rPr>
          <w:noProof/>
        </w:rPr>
        <w:drawing>
          <wp:inline distT="0" distB="0" distL="0" distR="0" wp14:anchorId="24AF3C6F" wp14:editId="752AA23E">
            <wp:extent cx="5274310" cy="16243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03D" w:rsidRDefault="00C3603D">
      <w:proofErr w:type="spellStart"/>
      <w:r>
        <w:t>SkillID</w:t>
      </w:r>
      <w:proofErr w:type="spellEnd"/>
      <w:r>
        <w:t>：技能</w:t>
      </w:r>
      <w:r>
        <w:t>id</w:t>
      </w:r>
      <w:r>
        <w:t>，创建资源会自动生成，也可以点击箭头</w:t>
      </w:r>
      <w:r>
        <w:rPr>
          <w:rFonts w:hint="eastAsia"/>
        </w:rPr>
        <w:t xml:space="preserve"> </w:t>
      </w:r>
      <w:r>
        <w:rPr>
          <w:rFonts w:hint="eastAsia"/>
        </w:rPr>
        <w:t>重新生成</w:t>
      </w:r>
    </w:p>
    <w:p w:rsidR="00C3603D" w:rsidRDefault="00C3603D">
      <w:proofErr w:type="spellStart"/>
      <w:r>
        <w:t>SkillName</w:t>
      </w:r>
      <w:proofErr w:type="spellEnd"/>
      <w:r>
        <w:t xml:space="preserve">: </w:t>
      </w:r>
      <w:r>
        <w:t>技能名称</w:t>
      </w:r>
    </w:p>
    <w:p w:rsidR="00C3603D" w:rsidRDefault="00C3603D">
      <w:proofErr w:type="spellStart"/>
      <w:r>
        <w:t>SkillTypes</w:t>
      </w:r>
      <w:proofErr w:type="spellEnd"/>
      <w:r>
        <w:t xml:space="preserve">: </w:t>
      </w:r>
      <w:r>
        <w:t>技能分组类型</w:t>
      </w:r>
      <w:r>
        <w:rPr>
          <w:rFonts w:hint="eastAsia"/>
        </w:rPr>
        <w:t xml:space="preserve"> </w:t>
      </w:r>
      <w:r>
        <w:rPr>
          <w:rFonts w:hint="eastAsia"/>
        </w:rPr>
        <w:t>（后续更新）</w:t>
      </w:r>
    </w:p>
    <w:p w:rsidR="00C3603D" w:rsidRDefault="00C3603D">
      <w:proofErr w:type="spellStart"/>
      <w:r>
        <w:t>SkillTexture</w:t>
      </w:r>
      <w:proofErr w:type="spellEnd"/>
      <w:r>
        <w:t xml:space="preserve">: </w:t>
      </w:r>
      <w:r>
        <w:t>技能图标</w:t>
      </w:r>
    </w:p>
    <w:p w:rsidR="00C3603D" w:rsidRDefault="00C3603D">
      <w:proofErr w:type="spellStart"/>
      <w:r>
        <w:t>SkillEffects</w:t>
      </w:r>
      <w:proofErr w:type="spellEnd"/>
      <w:r>
        <w:t xml:space="preserve">: </w:t>
      </w:r>
      <w:r>
        <w:t>技能效果</w:t>
      </w:r>
    </w:p>
    <w:p w:rsidR="00C3603D" w:rsidRDefault="00C3603D">
      <w:proofErr w:type="spellStart"/>
      <w:r>
        <w:t>SkillSize</w:t>
      </w:r>
      <w:proofErr w:type="spellEnd"/>
      <w:r>
        <w:t xml:space="preserve">: </w:t>
      </w:r>
      <w:r>
        <w:t>技能背包占用大小</w:t>
      </w:r>
    </w:p>
    <w:p w:rsidR="00C3603D" w:rsidRDefault="00C3603D">
      <w:proofErr w:type="spellStart"/>
      <w:r>
        <w:t>RarityType</w:t>
      </w:r>
      <w:proofErr w:type="spellEnd"/>
      <w:r>
        <w:t>:</w:t>
      </w:r>
      <w:r>
        <w:t>技能珍惜度</w:t>
      </w:r>
    </w:p>
    <w:p w:rsidR="00C3603D" w:rsidRDefault="00C3603D">
      <w:proofErr w:type="spellStart"/>
      <w:r>
        <w:t>TriggerType</w:t>
      </w:r>
      <w:proofErr w:type="spellEnd"/>
      <w:r>
        <w:t xml:space="preserve">: </w:t>
      </w:r>
      <w:r>
        <w:t>技能的类型</w:t>
      </w:r>
    </w:p>
    <w:p w:rsidR="00C3603D" w:rsidRDefault="00C3603D"/>
    <w:p w:rsidR="00C3603D" w:rsidRDefault="00C3603D">
      <w:r>
        <w:t>主动技能特有：</w:t>
      </w:r>
    </w:p>
    <w:p w:rsidR="00C3603D" w:rsidRDefault="00C3603D">
      <w:r>
        <w:rPr>
          <w:noProof/>
        </w:rPr>
        <w:drawing>
          <wp:inline distT="0" distB="0" distL="0" distR="0" wp14:anchorId="4ED9F97E" wp14:editId="5F410741">
            <wp:extent cx="5274310" cy="8997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03D" w:rsidRDefault="00C3603D">
      <w:r>
        <w:t>Endurance:</w:t>
      </w:r>
      <w:r>
        <w:t>耐力值</w:t>
      </w:r>
    </w:p>
    <w:p w:rsidR="00C3603D" w:rsidRDefault="00C3603D">
      <w:r>
        <w:t>CD</w:t>
      </w:r>
      <w:r>
        <w:t>：技能</w:t>
      </w:r>
      <w:r>
        <w:t>CD</w:t>
      </w:r>
    </w:p>
    <w:p w:rsidR="00C3603D" w:rsidRDefault="00C3603D"/>
    <w:p w:rsidR="00C3603D" w:rsidRDefault="00C3603D">
      <w:r>
        <w:t>被动技能特有：</w:t>
      </w:r>
    </w:p>
    <w:p w:rsidR="00C3603D" w:rsidRDefault="00C3603D">
      <w:r>
        <w:rPr>
          <w:noProof/>
        </w:rPr>
        <w:drawing>
          <wp:inline distT="0" distB="0" distL="0" distR="0" wp14:anchorId="5487A589" wp14:editId="68814850">
            <wp:extent cx="5274310" cy="8858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03D" w:rsidRDefault="00C3603D">
      <w:r>
        <w:t>Condition:</w:t>
      </w:r>
      <w:r>
        <w:t>被动技能触发条件</w:t>
      </w:r>
    </w:p>
    <w:p w:rsidR="00C3603D" w:rsidRDefault="00C3603D">
      <w:r>
        <w:t>Target:</w:t>
      </w:r>
      <w:r>
        <w:t>触发条件的目标对象</w:t>
      </w:r>
    </w:p>
    <w:p w:rsidR="00C3603D" w:rsidRDefault="00C3603D"/>
    <w:p w:rsidR="00C3603D" w:rsidRDefault="00C3603D">
      <w:r>
        <w:t>光环技能特有：</w:t>
      </w:r>
    </w:p>
    <w:p w:rsidR="00C3603D" w:rsidRDefault="00C3603D">
      <w:r>
        <w:rPr>
          <w:noProof/>
        </w:rPr>
        <w:lastRenderedPageBreak/>
        <w:drawing>
          <wp:inline distT="0" distB="0" distL="0" distR="0" wp14:anchorId="21A9AE30" wp14:editId="2D32D322">
            <wp:extent cx="5274310" cy="13271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03D" w:rsidRDefault="00C3603D">
      <w:r>
        <w:t>Condition:</w:t>
      </w:r>
      <w:r>
        <w:t>光环技能的触发条件</w:t>
      </w:r>
    </w:p>
    <w:p w:rsidR="00C3603D" w:rsidRDefault="00C3603D">
      <w:r>
        <w:t>Target:</w:t>
      </w:r>
      <w:r>
        <w:t>触发条件对象</w:t>
      </w:r>
    </w:p>
    <w:p w:rsidR="00C3603D" w:rsidRDefault="00C3603D">
      <w:proofErr w:type="spellStart"/>
      <w:r>
        <w:t>CoundValue</w:t>
      </w:r>
      <w:proofErr w:type="spellEnd"/>
      <w:r>
        <w:t>:</w:t>
      </w:r>
      <w:r>
        <w:t>触发值</w:t>
      </w:r>
    </w:p>
    <w:p w:rsidR="00C3603D" w:rsidRDefault="00C3603D"/>
    <w:p w:rsidR="00C3603D" w:rsidRDefault="00C3603D"/>
    <w:p w:rsidR="00C3603D" w:rsidRDefault="00C3603D">
      <w:pPr>
        <w:rPr>
          <w:sz w:val="44"/>
          <w:szCs w:val="44"/>
        </w:rPr>
      </w:pPr>
      <w:r w:rsidRPr="00C3603D">
        <w:rPr>
          <w:sz w:val="44"/>
          <w:szCs w:val="44"/>
        </w:rPr>
        <w:t>二</w:t>
      </w:r>
      <w:r w:rsidRPr="00C3603D">
        <w:rPr>
          <w:rFonts w:hint="eastAsia"/>
          <w:sz w:val="44"/>
          <w:szCs w:val="44"/>
        </w:rPr>
        <w:t>.</w:t>
      </w:r>
      <w:r w:rsidRPr="00C3603D">
        <w:rPr>
          <w:rFonts w:hint="eastAsia"/>
          <w:sz w:val="44"/>
          <w:szCs w:val="44"/>
        </w:rPr>
        <w:t>技能效果配置</w:t>
      </w:r>
    </w:p>
    <w:p w:rsidR="00C3603D" w:rsidRDefault="00C3603D">
      <w:pPr>
        <w:rPr>
          <w:sz w:val="44"/>
          <w:szCs w:val="44"/>
        </w:rPr>
      </w:pPr>
      <w:r>
        <w:rPr>
          <w:noProof/>
        </w:rPr>
        <w:drawing>
          <wp:inline distT="0" distB="0" distL="0" distR="0" wp14:anchorId="52E4C138" wp14:editId="6040FD28">
            <wp:extent cx="5274310" cy="176466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03D" w:rsidRDefault="00C3603D">
      <w:pPr>
        <w:rPr>
          <w:szCs w:val="21"/>
        </w:rPr>
      </w:pPr>
      <w:proofErr w:type="spellStart"/>
      <w:r w:rsidRPr="00C3603D">
        <w:rPr>
          <w:szCs w:val="21"/>
        </w:rPr>
        <w:t>EffectType</w:t>
      </w:r>
      <w:proofErr w:type="spellEnd"/>
      <w:r w:rsidRPr="00C3603D">
        <w:rPr>
          <w:szCs w:val="21"/>
        </w:rPr>
        <w:t>:</w:t>
      </w:r>
      <w:r>
        <w:rPr>
          <w:szCs w:val="21"/>
        </w:rPr>
        <w:t xml:space="preserve"> </w:t>
      </w:r>
      <w:r>
        <w:rPr>
          <w:szCs w:val="21"/>
        </w:rPr>
        <w:t>效果类型</w:t>
      </w:r>
    </w:p>
    <w:p w:rsidR="00C3603D" w:rsidRDefault="00C3603D">
      <w:pPr>
        <w:rPr>
          <w:szCs w:val="21"/>
        </w:rPr>
      </w:pPr>
      <w:proofErr w:type="spellStart"/>
      <w:r>
        <w:rPr>
          <w:szCs w:val="21"/>
        </w:rPr>
        <w:t>EffectValue</w:t>
      </w:r>
      <w:proofErr w:type="spellEnd"/>
      <w:r>
        <w:rPr>
          <w:szCs w:val="21"/>
        </w:rPr>
        <w:t>:</w:t>
      </w:r>
      <w:r>
        <w:rPr>
          <w:szCs w:val="21"/>
        </w:rPr>
        <w:t>效果值</w:t>
      </w:r>
    </w:p>
    <w:p w:rsidR="00C3603D" w:rsidRDefault="00C3603D">
      <w:pPr>
        <w:rPr>
          <w:szCs w:val="21"/>
        </w:rPr>
      </w:pPr>
      <w:proofErr w:type="spellStart"/>
      <w:r>
        <w:rPr>
          <w:szCs w:val="21"/>
        </w:rPr>
        <w:t>ParamAddition</w:t>
      </w:r>
      <w:proofErr w:type="spellEnd"/>
      <w:r>
        <w:rPr>
          <w:szCs w:val="21"/>
        </w:rPr>
        <w:t>:</w:t>
      </w:r>
      <w:r>
        <w:rPr>
          <w:szCs w:val="21"/>
        </w:rPr>
        <w:t>附加效果值（部分技能需要多个数值配置）</w:t>
      </w:r>
    </w:p>
    <w:p w:rsidR="00C3603D" w:rsidRDefault="00C3603D">
      <w:pPr>
        <w:rPr>
          <w:szCs w:val="21"/>
        </w:rPr>
      </w:pPr>
      <w:proofErr w:type="spellStart"/>
      <w:r>
        <w:rPr>
          <w:szCs w:val="21"/>
        </w:rPr>
        <w:t>SkillSelecter</w:t>
      </w:r>
      <w:proofErr w:type="spellEnd"/>
      <w:r>
        <w:rPr>
          <w:szCs w:val="21"/>
        </w:rPr>
        <w:t xml:space="preserve">: </w:t>
      </w:r>
      <w:r>
        <w:rPr>
          <w:szCs w:val="21"/>
        </w:rPr>
        <w:t>效果的应用目标对象</w:t>
      </w:r>
    </w:p>
    <w:p w:rsidR="00C3603D" w:rsidRDefault="00C3603D">
      <w:pPr>
        <w:rPr>
          <w:szCs w:val="21"/>
        </w:rPr>
      </w:pPr>
    </w:p>
    <w:p w:rsidR="00C3603D" w:rsidRPr="00C3603D" w:rsidRDefault="00C3603D">
      <w:pPr>
        <w:rPr>
          <w:rFonts w:hint="eastAsia"/>
          <w:szCs w:val="21"/>
        </w:rPr>
      </w:pPr>
      <w:bookmarkStart w:id="0" w:name="_GoBack"/>
      <w:bookmarkEnd w:id="0"/>
    </w:p>
    <w:sectPr w:rsidR="00C3603D" w:rsidRPr="00C360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E0E"/>
    <w:rsid w:val="00657E0E"/>
    <w:rsid w:val="008D34D1"/>
    <w:rsid w:val="00BC3ECA"/>
    <w:rsid w:val="00C3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B34447-06A6-4160-8A63-7C5051CBA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2</cp:revision>
  <dcterms:created xsi:type="dcterms:W3CDTF">2025-09-04T10:05:00Z</dcterms:created>
  <dcterms:modified xsi:type="dcterms:W3CDTF">2025-09-04T10:14:00Z</dcterms:modified>
</cp:coreProperties>
</file>